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38" w:rsidRDefault="00C62238">
      <w:pPr>
        <w:widowControl w:val="0"/>
        <w:tabs>
          <w:tab w:val="center" w:pos="5112"/>
        </w:tabs>
        <w:rPr>
          <w:lang w:val="en-CA"/>
        </w:rPr>
      </w:pPr>
      <w:r>
        <w:fldChar w:fldCharType="begin"/>
      </w:r>
      <w:r>
        <w:instrText xml:space="preserve"> SEQ CHAPTER \h \r 1</w:instrText>
      </w:r>
      <w:r>
        <w:fldChar w:fldCharType="end"/>
      </w:r>
      <w:r>
        <w:rPr>
          <w:lang w:val="en-CA"/>
        </w:rPr>
        <w:tab/>
        <w:t>English 2201</w:t>
      </w:r>
    </w:p>
    <w:p w:rsidR="00C62238" w:rsidRDefault="00C62238">
      <w:pPr>
        <w:widowControl w:val="0"/>
        <w:tabs>
          <w:tab w:val="right" w:pos="10224"/>
        </w:tabs>
        <w:rPr>
          <w:lang w:val="en-CA"/>
        </w:rPr>
      </w:pPr>
      <w:r>
        <w:rPr>
          <w:b/>
          <w:i/>
          <w:sz w:val="30"/>
          <w:lang w:val="en-CA"/>
        </w:rPr>
        <w:t>Narrative Writing</w:t>
      </w:r>
      <w:r>
        <w:rPr>
          <w:lang w:val="en-CA"/>
        </w:rPr>
        <w:tab/>
        <w:t>Name: _______________________________</w:t>
      </w:r>
    </w:p>
    <w:p w:rsidR="00C62238" w:rsidRDefault="00C62238">
      <w:pPr>
        <w:widowControl w:val="0"/>
        <w:rPr>
          <w:lang w:val="en-CA"/>
        </w:rPr>
      </w:pPr>
    </w:p>
    <w:p w:rsidR="00C62238" w:rsidRDefault="00C62238">
      <w:pPr>
        <w:widowControl w:val="0"/>
        <w:rPr>
          <w:b/>
          <w:i/>
          <w:lang w:val="en-CA"/>
        </w:rPr>
      </w:pPr>
      <w:r>
        <w:rPr>
          <w:b/>
          <w:i/>
          <w:lang w:val="en-CA"/>
        </w:rPr>
        <w:t>Writing Exercises</w:t>
      </w:r>
    </w:p>
    <w:p w:rsidR="00C62238" w:rsidRDefault="00C62238">
      <w:pPr>
        <w:widowControl w:val="0"/>
        <w:ind w:left="2880" w:hanging="2880"/>
        <w:rPr>
          <w:b/>
          <w:i/>
          <w:lang w:val="en-CA"/>
        </w:rPr>
      </w:pPr>
      <w:r>
        <w:rPr>
          <w:b/>
          <w:i/>
          <w:lang w:val="en-CA"/>
        </w:rPr>
        <w:t xml:space="preserve">WRITING DIALOGUE </w:t>
      </w:r>
      <w:r>
        <w:rPr>
          <w:b/>
          <w:i/>
          <w:lang w:val="en-CA"/>
        </w:rPr>
        <w:tab/>
        <w:t>(Dialogue is not necessary in your narrative, but used well, can add</w:t>
      </w:r>
    </w:p>
    <w:p w:rsidR="00C62238" w:rsidRDefault="00C62238">
      <w:pPr>
        <w:widowControl w:val="0"/>
        <w:rPr>
          <w:b/>
          <w:sz w:val="21"/>
        </w:rPr>
      </w:pPr>
      <w:r>
        <w:rPr>
          <w:b/>
          <w:i/>
          <w:lang w:val="en-CA"/>
        </w:rPr>
        <w:tab/>
      </w:r>
      <w:r>
        <w:rPr>
          <w:b/>
          <w:i/>
          <w:lang w:val="en-CA"/>
        </w:rPr>
        <w:tab/>
      </w:r>
      <w:r>
        <w:rPr>
          <w:b/>
          <w:i/>
          <w:lang w:val="en-CA"/>
        </w:rPr>
        <w:tab/>
      </w:r>
      <w:r>
        <w:rPr>
          <w:b/>
          <w:i/>
          <w:lang w:val="en-CA"/>
        </w:rPr>
        <w:tab/>
        <w:t>to character, atmosphere and plot development – best used sparingly.)</w:t>
      </w:r>
    </w:p>
    <w:p w:rsidR="00C62238" w:rsidRDefault="00C62238">
      <w:pPr>
        <w:widowControl w:val="0"/>
        <w:rPr>
          <w:b/>
          <w:sz w:val="21"/>
        </w:rPr>
      </w:pPr>
    </w:p>
    <w:p w:rsidR="00C62238" w:rsidRDefault="00C62238">
      <w:pPr>
        <w:pStyle w:val="a"/>
        <w:ind w:left="720" w:hanging="720"/>
        <w:rPr>
          <w:sz w:val="21"/>
        </w:rPr>
      </w:pPr>
      <w:r>
        <w:rPr>
          <w:b/>
          <w:sz w:val="21"/>
        </w:rPr>
        <w:t>∙</w:t>
      </w:r>
      <w:r>
        <w:rPr>
          <w:b/>
          <w:sz w:val="21"/>
        </w:rPr>
        <w:tab/>
      </w:r>
      <w:r>
        <w:rPr>
          <w:sz w:val="21"/>
        </w:rPr>
        <w:t xml:space="preserve">Dialogue must be fitted to the person using it and thus help to develop character.  </w:t>
      </w:r>
    </w:p>
    <w:p w:rsidR="00C62238" w:rsidRDefault="00C62238">
      <w:pPr>
        <w:widowControl w:val="0"/>
        <w:rPr>
          <w:sz w:val="21"/>
        </w:rPr>
      </w:pPr>
    </w:p>
    <w:p w:rsidR="00C62238" w:rsidRDefault="00C62238">
      <w:pPr>
        <w:pStyle w:val="a"/>
        <w:ind w:left="720" w:hanging="720"/>
        <w:rPr>
          <w:sz w:val="21"/>
        </w:rPr>
      </w:pPr>
      <w:r>
        <w:rPr>
          <w:sz w:val="21"/>
        </w:rPr>
        <w:t>∙</w:t>
      </w:r>
      <w:r>
        <w:rPr>
          <w:sz w:val="21"/>
        </w:rPr>
        <w:tab/>
        <w:t xml:space="preserve">It must be natural.  You wouldn’t really say: </w:t>
      </w:r>
      <w:r>
        <w:rPr>
          <w:i/>
          <w:sz w:val="21"/>
        </w:rPr>
        <w:t>“Hi Joe.  I’m so glad to see you’re not working at the wastewater treatment plant today.  I suppose that’s because of the beautiful, but unusual 24 degree weather on this spring day in Newfoundland.”</w:t>
      </w:r>
    </w:p>
    <w:p w:rsidR="00C62238" w:rsidRDefault="00C62238">
      <w:pPr>
        <w:widowControl w:val="0"/>
        <w:rPr>
          <w:sz w:val="21"/>
        </w:rPr>
      </w:pP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p>
    <w:p w:rsidR="00C62238" w:rsidRDefault="00C62238">
      <w:pPr>
        <w:pStyle w:val="a"/>
        <w:ind w:left="720" w:hanging="720"/>
        <w:rPr>
          <w:sz w:val="21"/>
        </w:rPr>
      </w:pPr>
      <w:r>
        <w:rPr>
          <w:sz w:val="21"/>
        </w:rPr>
        <w:t>∙</w:t>
      </w:r>
      <w:r>
        <w:rPr>
          <w:sz w:val="21"/>
        </w:rPr>
        <w:tab/>
        <w:t>It must hold the reader’s interest by revealing information interesting in itself.</w:t>
      </w:r>
    </w:p>
    <w:p w:rsidR="00C62238" w:rsidRDefault="00C62238">
      <w:pPr>
        <w:widowControl w:val="0"/>
        <w:rPr>
          <w:sz w:val="21"/>
        </w:rPr>
      </w:pPr>
    </w:p>
    <w:p w:rsidR="00C62238" w:rsidRDefault="00C62238">
      <w:pPr>
        <w:pStyle w:val="a"/>
        <w:ind w:left="720" w:hanging="720"/>
        <w:rPr>
          <w:i/>
          <w:sz w:val="21"/>
        </w:rPr>
      </w:pPr>
      <w:r>
        <w:rPr>
          <w:sz w:val="21"/>
        </w:rPr>
        <w:t>∙</w:t>
      </w:r>
      <w:r>
        <w:rPr>
          <w:sz w:val="21"/>
        </w:rPr>
        <w:tab/>
        <w:t xml:space="preserve">Should not be repetitious or monotonous; SOMETIMES substitute synonyms for “he said” or “she said”.  </w:t>
      </w:r>
      <w:r>
        <w:rPr>
          <w:i/>
          <w:sz w:val="21"/>
        </w:rPr>
        <w:t>Examples: coaxed, denied, exclaimed, implored, mimicked, murmured, pleaded, retorted, roared, sighed, stammered, warned, whispered.</w:t>
      </w:r>
    </w:p>
    <w:p w:rsidR="00C62238" w:rsidRDefault="00C62238">
      <w:pPr>
        <w:widowControl w:val="0"/>
        <w:rPr>
          <w:i/>
          <w:sz w:val="21"/>
        </w:rPr>
      </w:pPr>
    </w:p>
    <w:p w:rsidR="00C62238" w:rsidRDefault="00C62238">
      <w:pPr>
        <w:pStyle w:val="a"/>
        <w:ind w:left="720" w:hanging="720"/>
        <w:rPr>
          <w:sz w:val="21"/>
        </w:rPr>
      </w:pPr>
      <w:r>
        <w:rPr>
          <w:sz w:val="21"/>
        </w:rPr>
        <w:t>∙</w:t>
      </w:r>
      <w:r>
        <w:rPr>
          <w:sz w:val="21"/>
        </w:rPr>
        <w:tab/>
        <w:t>May use “stage directions” to indicate the manner and mood of the dialogue.</w:t>
      </w:r>
    </w:p>
    <w:p w:rsidR="00C62238" w:rsidRDefault="00C62238">
      <w:pPr>
        <w:widowControl w:val="0"/>
        <w:ind w:left="720"/>
      </w:pPr>
      <w:r>
        <w:rPr>
          <w:i/>
          <w:sz w:val="21"/>
        </w:rPr>
        <w:t>Example: “As I said,” he complained bitterly, “ they would never carry out their promises</w:t>
      </w:r>
      <w:r>
        <w:rPr>
          <w:sz w:val="21"/>
        </w:rPr>
        <w:t xml:space="preserve">.”  </w:t>
      </w:r>
    </w:p>
    <w:p w:rsidR="00C62238" w:rsidRDefault="00C62238">
      <w:pPr>
        <w:widowControl w:val="0"/>
      </w:pPr>
    </w:p>
    <w:p w:rsidR="00C62238" w:rsidRDefault="00C62238">
      <w:pPr>
        <w:widowControl w:val="0"/>
        <w:rPr>
          <w:b/>
          <w:sz w:val="23"/>
          <w:u w:val="single"/>
        </w:rPr>
      </w:pPr>
      <w:r>
        <w:rPr>
          <w:b/>
          <w:sz w:val="23"/>
          <w:u w:val="single"/>
        </w:rPr>
        <w:t>The Punctuation and Format of Dialogue</w:t>
      </w:r>
    </w:p>
    <w:p w:rsidR="00C62238" w:rsidRDefault="00C62238">
      <w:pPr>
        <w:widowControl w:val="0"/>
        <w:rPr>
          <w:b/>
          <w:sz w:val="23"/>
          <w:u w:val="single"/>
        </w:rPr>
      </w:pPr>
    </w:p>
    <w:p w:rsidR="00C62238" w:rsidRDefault="00C62238">
      <w:pPr>
        <w:pStyle w:val="Level1"/>
        <w:numPr>
          <w:ilvl w:val="0"/>
          <w:numId w:val="1"/>
        </w:numPr>
        <w:ind w:left="720" w:hanging="720"/>
        <w:rPr>
          <w:sz w:val="23"/>
        </w:rPr>
      </w:pPr>
      <w:r>
        <w:rPr>
          <w:sz w:val="23"/>
        </w:rPr>
        <w:tab/>
        <w:t>Make a new paragraph every time the speaker changes</w:t>
      </w:r>
    </w:p>
    <w:p w:rsidR="00C62238" w:rsidRDefault="00C62238">
      <w:pPr>
        <w:pStyle w:val="Level1"/>
        <w:numPr>
          <w:ilvl w:val="0"/>
          <w:numId w:val="1"/>
        </w:numPr>
        <w:ind w:left="720" w:hanging="720"/>
        <w:rPr>
          <w:sz w:val="23"/>
        </w:rPr>
      </w:pPr>
      <w:r>
        <w:rPr>
          <w:sz w:val="23"/>
        </w:rPr>
        <w:tab/>
        <w:t>Begin each speech with a capital letter</w:t>
      </w:r>
    </w:p>
    <w:p w:rsidR="00C62238" w:rsidRDefault="00C62238">
      <w:pPr>
        <w:pStyle w:val="Level1"/>
        <w:numPr>
          <w:ilvl w:val="0"/>
          <w:numId w:val="1"/>
        </w:numPr>
        <w:ind w:left="720" w:hanging="720"/>
        <w:rPr>
          <w:sz w:val="23"/>
        </w:rPr>
      </w:pPr>
      <w:r>
        <w:rPr>
          <w:sz w:val="23"/>
        </w:rPr>
        <w:tab/>
        <w:t>Enclose each speech in quotation marks.  Note particularly that each part of a divided speech is enclosed in its own set of quotation marks.</w:t>
      </w:r>
    </w:p>
    <w:p w:rsidR="00C62238" w:rsidRDefault="00C62238">
      <w:pPr>
        <w:widowControl w:val="0"/>
        <w:rPr>
          <w:sz w:val="23"/>
        </w:rPr>
      </w:pPr>
    </w:p>
    <w:p w:rsidR="00C62238" w:rsidRDefault="00C62238">
      <w:pPr>
        <w:widowControl w:val="0"/>
        <w:rPr>
          <w:sz w:val="23"/>
        </w:rPr>
      </w:pPr>
      <w:r>
        <w:rPr>
          <w:sz w:val="23"/>
        </w:rPr>
        <w:tab/>
      </w:r>
      <w:r>
        <w:rPr>
          <w:i/>
          <w:sz w:val="23"/>
        </w:rPr>
        <w:t>Note each of the following examples</w:t>
      </w:r>
      <w:r>
        <w:rPr>
          <w:sz w:val="23"/>
        </w:rPr>
        <w:t>:</w:t>
      </w:r>
    </w:p>
    <w:p w:rsidR="00C62238" w:rsidRDefault="00C62238">
      <w:pPr>
        <w:widowControl w:val="0"/>
        <w:rPr>
          <w:sz w:val="23"/>
        </w:rPr>
      </w:pPr>
    </w:p>
    <w:p w:rsidR="00C62238" w:rsidRDefault="00C62238">
      <w:pPr>
        <w:widowControl w:val="0"/>
        <w:rPr>
          <w:sz w:val="23"/>
        </w:rPr>
      </w:pPr>
      <w:r>
        <w:rPr>
          <w:sz w:val="23"/>
        </w:rPr>
        <w:tab/>
      </w:r>
      <w:r>
        <w:rPr>
          <w:sz w:val="23"/>
          <w:u w:val="single"/>
        </w:rPr>
        <w:t>The “tag” comes first.</w:t>
      </w:r>
    </w:p>
    <w:p w:rsidR="00C62238" w:rsidRDefault="00C62238">
      <w:pPr>
        <w:widowControl w:val="0"/>
        <w:rPr>
          <w:i/>
          <w:sz w:val="23"/>
        </w:rPr>
      </w:pPr>
      <w:r>
        <w:rPr>
          <w:sz w:val="23"/>
        </w:rPr>
        <w:tab/>
      </w:r>
      <w:r>
        <w:rPr>
          <w:i/>
          <w:sz w:val="23"/>
        </w:rPr>
        <w:t>Dick asked, “What is that noise?”</w:t>
      </w:r>
    </w:p>
    <w:p w:rsidR="00C62238" w:rsidRDefault="00C62238">
      <w:pPr>
        <w:widowControl w:val="0"/>
        <w:rPr>
          <w:i/>
          <w:sz w:val="23"/>
        </w:rPr>
      </w:pPr>
      <w:r>
        <w:rPr>
          <w:i/>
          <w:sz w:val="23"/>
        </w:rPr>
        <w:tab/>
        <w:t>Ted whispered back, “It’s probably a bear, but it won’t harm us.”</w:t>
      </w:r>
    </w:p>
    <w:p w:rsidR="00C62238" w:rsidRDefault="00C62238">
      <w:pPr>
        <w:widowControl w:val="0"/>
        <w:rPr>
          <w:i/>
          <w:sz w:val="23"/>
        </w:rPr>
      </w:pPr>
    </w:p>
    <w:p w:rsidR="00C62238" w:rsidRDefault="00C62238">
      <w:pPr>
        <w:widowControl w:val="0"/>
        <w:rPr>
          <w:sz w:val="23"/>
          <w:u w:val="single"/>
        </w:rPr>
      </w:pPr>
      <w:r>
        <w:rPr>
          <w:i/>
          <w:sz w:val="23"/>
        </w:rPr>
        <w:tab/>
      </w:r>
      <w:r>
        <w:rPr>
          <w:sz w:val="23"/>
          <w:u w:val="single"/>
        </w:rPr>
        <w:t>The “tag” comes last</w:t>
      </w:r>
    </w:p>
    <w:p w:rsidR="00C62238" w:rsidRDefault="00C62238">
      <w:pPr>
        <w:widowControl w:val="0"/>
        <w:rPr>
          <w:i/>
          <w:sz w:val="23"/>
        </w:rPr>
      </w:pPr>
      <w:r>
        <w:rPr>
          <w:sz w:val="23"/>
        </w:rPr>
        <w:tab/>
      </w:r>
      <w:r>
        <w:rPr>
          <w:i/>
          <w:sz w:val="23"/>
        </w:rPr>
        <w:t>“A bear!”  he shouted.</w:t>
      </w:r>
    </w:p>
    <w:p w:rsidR="00C62238" w:rsidRDefault="00C62238">
      <w:pPr>
        <w:widowControl w:val="0"/>
        <w:rPr>
          <w:i/>
          <w:sz w:val="23"/>
        </w:rPr>
      </w:pPr>
      <w:r>
        <w:rPr>
          <w:i/>
          <w:sz w:val="23"/>
        </w:rPr>
        <w:tab/>
        <w:t>“Be quiet, Dick, or he’ll come here to investigate,” cautioned Ted.</w:t>
      </w:r>
    </w:p>
    <w:p w:rsidR="00C62238" w:rsidRDefault="00C62238">
      <w:pPr>
        <w:widowControl w:val="0"/>
        <w:rPr>
          <w:i/>
          <w:sz w:val="23"/>
        </w:rPr>
      </w:pPr>
    </w:p>
    <w:p w:rsidR="00C62238" w:rsidRDefault="00C62238">
      <w:pPr>
        <w:widowControl w:val="0"/>
        <w:rPr>
          <w:sz w:val="23"/>
        </w:rPr>
      </w:pPr>
      <w:r>
        <w:rPr>
          <w:i/>
          <w:sz w:val="23"/>
        </w:rPr>
        <w:tab/>
      </w:r>
      <w:r>
        <w:rPr>
          <w:sz w:val="23"/>
          <w:u w:val="single"/>
        </w:rPr>
        <w:t>The “tag” in the middle of a one-sentence quotation</w:t>
      </w:r>
    </w:p>
    <w:p w:rsidR="00C62238" w:rsidRDefault="00C62238">
      <w:pPr>
        <w:widowControl w:val="0"/>
        <w:rPr>
          <w:i/>
          <w:sz w:val="23"/>
        </w:rPr>
      </w:pPr>
      <w:r>
        <w:rPr>
          <w:sz w:val="23"/>
        </w:rPr>
        <w:tab/>
      </w:r>
      <w:r>
        <w:rPr>
          <w:i/>
          <w:sz w:val="23"/>
        </w:rPr>
        <w:t>“But</w:t>
      </w:r>
      <w:r>
        <w:rPr>
          <w:sz w:val="23"/>
        </w:rPr>
        <w:t xml:space="preserve">,” </w:t>
      </w:r>
      <w:r>
        <w:rPr>
          <w:i/>
          <w:sz w:val="23"/>
        </w:rPr>
        <w:t>argued Dick, “didn’t we tie the tent flaps securely?”</w:t>
      </w:r>
    </w:p>
    <w:p w:rsidR="00C62238" w:rsidRDefault="00C62238">
      <w:pPr>
        <w:widowControl w:val="0"/>
        <w:rPr>
          <w:i/>
          <w:sz w:val="23"/>
        </w:rPr>
      </w:pPr>
    </w:p>
    <w:p w:rsidR="00C62238" w:rsidRDefault="00C62238">
      <w:pPr>
        <w:widowControl w:val="0"/>
        <w:rPr>
          <w:i/>
          <w:sz w:val="23"/>
        </w:rPr>
      </w:pPr>
      <w:r>
        <w:rPr>
          <w:i/>
          <w:sz w:val="23"/>
        </w:rPr>
        <w:tab/>
      </w:r>
      <w:r>
        <w:rPr>
          <w:sz w:val="23"/>
          <w:u w:val="single"/>
        </w:rPr>
        <w:t>The “tag” is between two sentences</w:t>
      </w:r>
    </w:p>
    <w:p w:rsidR="00C62238" w:rsidRDefault="00C62238">
      <w:pPr>
        <w:widowControl w:val="0"/>
        <w:rPr>
          <w:i/>
          <w:sz w:val="22"/>
        </w:rPr>
      </w:pPr>
      <w:r>
        <w:rPr>
          <w:i/>
          <w:sz w:val="23"/>
        </w:rPr>
        <w:tab/>
        <w:t>“Don’t be silly,” replied Ted.  “Do you think a tent flap will keep out a curious bear?”</w:t>
      </w:r>
    </w:p>
    <w:p w:rsidR="00C62238" w:rsidRDefault="00C62238">
      <w:pPr>
        <w:widowControl w:val="0"/>
        <w:rPr>
          <w:i/>
        </w:rPr>
      </w:pPr>
    </w:p>
    <w:p w:rsidR="00C62238" w:rsidRDefault="00C62238">
      <w:pPr>
        <w:widowControl w:val="0"/>
        <w:ind w:left="720" w:hanging="720"/>
        <w:rPr>
          <w:sz w:val="22"/>
        </w:rPr>
      </w:pPr>
      <w:r>
        <w:rPr>
          <w:b/>
          <w:sz w:val="22"/>
        </w:rPr>
        <w:t>A.</w:t>
      </w:r>
      <w:r>
        <w:rPr>
          <w:b/>
          <w:i/>
          <w:sz w:val="22"/>
        </w:rPr>
        <w:tab/>
      </w:r>
      <w:r>
        <w:rPr>
          <w:b/>
          <w:sz w:val="22"/>
        </w:rPr>
        <w:t>Add all necessary punctuation marks in the following sentences.</w:t>
      </w:r>
    </w:p>
    <w:p w:rsidR="00C62238" w:rsidRDefault="00C62238">
      <w:pPr>
        <w:widowControl w:val="0"/>
        <w:rPr>
          <w:sz w:val="22"/>
        </w:rPr>
      </w:pPr>
    </w:p>
    <w:p w:rsidR="00C62238" w:rsidRDefault="00C62238">
      <w:pPr>
        <w:pStyle w:val="Level1"/>
        <w:numPr>
          <w:ilvl w:val="0"/>
          <w:numId w:val="2"/>
        </w:numPr>
        <w:ind w:left="720" w:hanging="720"/>
        <w:rPr>
          <w:sz w:val="22"/>
        </w:rPr>
      </w:pPr>
      <w:r>
        <w:rPr>
          <w:sz w:val="22"/>
        </w:rPr>
        <w:tab/>
        <w:t>Elliott asked when are you planning to go down to the cabin Archie my wife wants to send in some supplies.</w:t>
      </w:r>
    </w:p>
    <w:p w:rsidR="00C62238" w:rsidRDefault="00C62238">
      <w:pPr>
        <w:widowControl w:val="0"/>
        <w:rPr>
          <w:sz w:val="22"/>
        </w:rPr>
      </w:pPr>
    </w:p>
    <w:p w:rsidR="00C62238" w:rsidRDefault="00C62238">
      <w:pPr>
        <w:pStyle w:val="Level1"/>
        <w:numPr>
          <w:ilvl w:val="0"/>
          <w:numId w:val="2"/>
        </w:numPr>
        <w:ind w:left="720" w:hanging="720"/>
        <w:rPr>
          <w:sz w:val="22"/>
        </w:rPr>
      </w:pPr>
      <w:r>
        <w:rPr>
          <w:sz w:val="22"/>
        </w:rPr>
        <w:tab/>
        <w:t>You don’t believe that, do you challenged the police officer.</w:t>
      </w:r>
    </w:p>
    <w:p w:rsidR="00C62238" w:rsidRDefault="00C62238">
      <w:pPr>
        <w:widowControl w:val="0"/>
        <w:rPr>
          <w:sz w:val="22"/>
        </w:rPr>
      </w:pPr>
    </w:p>
    <w:p w:rsidR="00C62238" w:rsidRDefault="00C62238">
      <w:pPr>
        <w:pStyle w:val="Level1"/>
        <w:numPr>
          <w:ilvl w:val="0"/>
          <w:numId w:val="2"/>
        </w:numPr>
        <w:ind w:left="720" w:hanging="720"/>
        <w:rPr>
          <w:sz w:val="22"/>
        </w:rPr>
      </w:pPr>
      <w:r>
        <w:rPr>
          <w:sz w:val="22"/>
        </w:rPr>
        <w:tab/>
        <w:t>Then why demanded the teacher in an icy voice have you not done your homework.</w:t>
      </w:r>
    </w:p>
    <w:p w:rsidR="00C62238" w:rsidRDefault="00C62238">
      <w:pPr>
        <w:widowControl w:val="0"/>
      </w:pPr>
    </w:p>
    <w:p w:rsidR="00C62238" w:rsidRDefault="00C62238">
      <w:pPr>
        <w:widowControl w:val="0"/>
        <w:ind w:left="720" w:hanging="720"/>
        <w:rPr>
          <w:b/>
          <w:sz w:val="22"/>
        </w:rPr>
      </w:pPr>
      <w:r>
        <w:rPr>
          <w:b/>
          <w:sz w:val="22"/>
        </w:rPr>
        <w:t>B.</w:t>
      </w:r>
      <w:r>
        <w:rPr>
          <w:b/>
          <w:i/>
          <w:sz w:val="22"/>
        </w:rPr>
        <w:tab/>
      </w:r>
      <w:r>
        <w:rPr>
          <w:b/>
          <w:sz w:val="22"/>
        </w:rPr>
        <w:t xml:space="preserve">Punctuate the following dialogue correctly.  Underline all effective “stage directions”.  </w:t>
      </w:r>
    </w:p>
    <w:p w:rsidR="00C62238" w:rsidRDefault="00C62238">
      <w:pPr>
        <w:widowControl w:val="0"/>
        <w:rPr>
          <w:b/>
          <w:sz w:val="22"/>
        </w:rPr>
      </w:pPr>
    </w:p>
    <w:p w:rsidR="00C62238" w:rsidRDefault="00C62238">
      <w:pPr>
        <w:widowControl w:val="0"/>
        <w:spacing w:line="360" w:lineRule="auto"/>
        <w:rPr>
          <w:i/>
          <w:sz w:val="22"/>
        </w:rPr>
      </w:pPr>
      <w:r>
        <w:rPr>
          <w:b/>
          <w:sz w:val="22"/>
        </w:rPr>
        <w:tab/>
      </w:r>
      <w:r>
        <w:rPr>
          <w:i/>
          <w:sz w:val="22"/>
        </w:rPr>
        <w:t>Are you going to have the decency to answer my question, or aren’t you?</w:t>
      </w:r>
    </w:p>
    <w:p w:rsidR="00C62238" w:rsidRDefault="00C62238">
      <w:pPr>
        <w:widowControl w:val="0"/>
        <w:spacing w:line="360" w:lineRule="auto"/>
        <w:rPr>
          <w:i/>
          <w:sz w:val="22"/>
        </w:rPr>
      </w:pPr>
      <w:r>
        <w:rPr>
          <w:i/>
          <w:sz w:val="22"/>
        </w:rPr>
        <w:tab/>
        <w:t>What question?  Her vibrating voice was low and restrained.</w:t>
      </w:r>
    </w:p>
    <w:p w:rsidR="00C62238" w:rsidRDefault="00C62238">
      <w:pPr>
        <w:widowControl w:val="0"/>
        <w:spacing w:line="360" w:lineRule="auto"/>
        <w:rPr>
          <w:i/>
          <w:sz w:val="22"/>
        </w:rPr>
      </w:pPr>
      <w:r>
        <w:rPr>
          <w:i/>
          <w:sz w:val="22"/>
        </w:rPr>
        <w:tab/>
        <w:t>Will you write to your people?</w:t>
      </w:r>
    </w:p>
    <w:p w:rsidR="00C62238" w:rsidRDefault="00C62238">
      <w:pPr>
        <w:widowControl w:val="0"/>
        <w:spacing w:line="360" w:lineRule="auto"/>
        <w:rPr>
          <w:i/>
          <w:sz w:val="22"/>
        </w:rPr>
      </w:pPr>
      <w:r>
        <w:rPr>
          <w:i/>
          <w:sz w:val="22"/>
        </w:rPr>
        <w:tab/>
        <w:t>For money?  The sarcasm in her tone was diabolical.</w:t>
      </w:r>
    </w:p>
    <w:p w:rsidR="00C62238" w:rsidRDefault="00C62238">
      <w:pPr>
        <w:widowControl w:val="0"/>
        <w:spacing w:line="360" w:lineRule="auto"/>
        <w:rPr>
          <w:i/>
          <w:sz w:val="22"/>
        </w:rPr>
      </w:pPr>
      <w:r>
        <w:rPr>
          <w:i/>
          <w:sz w:val="22"/>
        </w:rPr>
        <w:tab/>
        <w:t>Will you write to your people?  He demanded yet again, emphasizing and separating each word.</w:t>
      </w:r>
    </w:p>
    <w:p w:rsidR="00C62238" w:rsidRDefault="00C62238">
      <w:pPr>
        <w:widowControl w:val="0"/>
        <w:spacing w:line="360" w:lineRule="auto"/>
        <w:rPr>
          <w:i/>
          <w:sz w:val="22"/>
        </w:rPr>
      </w:pPr>
      <w:r>
        <w:rPr>
          <w:i/>
          <w:sz w:val="22"/>
        </w:rPr>
        <w:tab/>
        <w:t>No, she said shortly, with terrible disdain.</w:t>
      </w:r>
    </w:p>
    <w:p w:rsidR="00C62238" w:rsidRDefault="00C62238">
      <w:pPr>
        <w:widowControl w:val="0"/>
        <w:spacing w:line="360" w:lineRule="auto"/>
        <w:rPr>
          <w:i/>
          <w:sz w:val="22"/>
        </w:rPr>
      </w:pPr>
      <w:r>
        <w:rPr>
          <w:i/>
          <w:sz w:val="22"/>
        </w:rPr>
        <w:tab/>
        <w:t>Why not?</w:t>
      </w:r>
    </w:p>
    <w:p w:rsidR="00C62238" w:rsidRDefault="00C62238">
      <w:pPr>
        <w:widowControl w:val="0"/>
        <w:rPr>
          <w:i/>
          <w:sz w:val="22"/>
        </w:rPr>
      </w:pPr>
      <w:r>
        <w:rPr>
          <w:i/>
          <w:sz w:val="22"/>
        </w:rPr>
        <w:tab/>
        <w:t>Because I won’t.  The curling line of her lips, as they closed on each other said all the rest; all the</w:t>
      </w:r>
    </w:p>
    <w:p w:rsidR="00C62238" w:rsidRDefault="00C62238">
      <w:pPr>
        <w:widowControl w:val="0"/>
        <w:rPr>
          <w:i/>
        </w:rPr>
      </w:pPr>
      <w:r>
        <w:rPr>
          <w:i/>
          <w:sz w:val="22"/>
        </w:rPr>
        <w:tab/>
        <w:t>cruel truths about his unspeakable, inane, coarse follies, his laziness, his excesses, his lies . . .</w:t>
      </w:r>
    </w:p>
    <w:p w:rsidR="00C62238" w:rsidRDefault="00C62238">
      <w:pPr>
        <w:widowControl w:val="0"/>
        <w:ind w:left="720" w:hanging="720"/>
        <w:rPr>
          <w:b/>
          <w:sz w:val="22"/>
        </w:rPr>
      </w:pPr>
      <w:r>
        <w:rPr>
          <w:b/>
          <w:sz w:val="22"/>
        </w:rPr>
        <w:t>C.</w:t>
      </w:r>
      <w:r>
        <w:rPr>
          <w:b/>
          <w:sz w:val="22"/>
        </w:rPr>
        <w:tab/>
        <w:t>When writing dialogue, AND throughout your narrative, try to avoid using too many “ly” adverbs.  Once again, don’t always tell, sometimes SHOW the emotion through action.</w:t>
      </w:r>
    </w:p>
    <w:p w:rsidR="00C62238" w:rsidRDefault="00C62238">
      <w:pPr>
        <w:widowControl w:val="0"/>
        <w:rPr>
          <w:b/>
          <w:sz w:val="22"/>
        </w:rPr>
      </w:pPr>
      <w:r>
        <w:rPr>
          <w:b/>
          <w:sz w:val="22"/>
        </w:rPr>
        <w:tab/>
        <w:t xml:space="preserve"> </w:t>
      </w:r>
    </w:p>
    <w:p w:rsidR="00C62238" w:rsidRDefault="00C62238">
      <w:pPr>
        <w:widowControl w:val="0"/>
        <w:ind w:left="2880" w:hanging="2880"/>
        <w:rPr>
          <w:i/>
          <w:sz w:val="22"/>
        </w:rPr>
      </w:pPr>
      <w:r>
        <w:rPr>
          <w:b/>
          <w:sz w:val="22"/>
        </w:rPr>
        <w:t>Example:</w:t>
      </w:r>
      <w:r>
        <w:rPr>
          <w:b/>
          <w:sz w:val="22"/>
        </w:rPr>
        <w:tab/>
        <w:t>Telling:</w:t>
      </w:r>
      <w:r>
        <w:rPr>
          <w:b/>
          <w:sz w:val="22"/>
        </w:rPr>
        <w:tab/>
      </w:r>
      <w:r>
        <w:rPr>
          <w:i/>
          <w:sz w:val="22"/>
        </w:rPr>
        <w:t>“Stop it!” Joanna demanded angrily.</w:t>
      </w:r>
    </w:p>
    <w:p w:rsidR="00C62238" w:rsidRDefault="00C62238">
      <w:pPr>
        <w:widowControl w:val="0"/>
        <w:ind w:left="2880" w:hanging="2880"/>
        <w:rPr>
          <w:i/>
          <w:sz w:val="22"/>
        </w:rPr>
      </w:pPr>
      <w:r>
        <w:rPr>
          <w:i/>
          <w:sz w:val="22"/>
        </w:rPr>
        <w:tab/>
      </w:r>
      <w:r>
        <w:rPr>
          <w:i/>
          <w:sz w:val="22"/>
        </w:rPr>
        <w:tab/>
      </w:r>
      <w:r>
        <w:rPr>
          <w:b/>
          <w:sz w:val="22"/>
        </w:rPr>
        <w:t>Showing:</w:t>
      </w:r>
      <w:r>
        <w:rPr>
          <w:b/>
          <w:sz w:val="22"/>
        </w:rPr>
        <w:tab/>
      </w:r>
      <w:r>
        <w:rPr>
          <w:i/>
          <w:sz w:val="22"/>
        </w:rPr>
        <w:t>“Stop it!” Joanna demanded, slamming her palm onto the table.  The china cup fell off the edge and shattered.  She didn’t notice.</w:t>
      </w:r>
    </w:p>
    <w:p w:rsidR="00C62238" w:rsidRDefault="00C62238">
      <w:pPr>
        <w:widowControl w:val="0"/>
        <w:rPr>
          <w:i/>
          <w:sz w:val="22"/>
        </w:rPr>
      </w:pPr>
    </w:p>
    <w:p w:rsidR="00C62238" w:rsidRDefault="00C62238">
      <w:pPr>
        <w:widowControl w:val="0"/>
        <w:rPr>
          <w:b/>
          <w:sz w:val="22"/>
        </w:rPr>
      </w:pPr>
      <w:r>
        <w:rPr>
          <w:b/>
          <w:sz w:val="22"/>
        </w:rPr>
        <w:t>Provide action to SHOW the following:</w:t>
      </w:r>
    </w:p>
    <w:p w:rsidR="00C62238" w:rsidRDefault="00C62238">
      <w:pPr>
        <w:widowControl w:val="0"/>
        <w:spacing w:line="144" w:lineRule="auto"/>
        <w:rPr>
          <w:i/>
          <w:sz w:val="22"/>
        </w:rPr>
      </w:pPr>
      <w:r>
        <w:rPr>
          <w:i/>
          <w:sz w:val="22"/>
        </w:rPr>
        <w:tab/>
      </w:r>
      <w:r>
        <w:rPr>
          <w:i/>
          <w:sz w:val="22"/>
        </w:rPr>
        <w:tab/>
      </w:r>
      <w:r>
        <w:rPr>
          <w:i/>
          <w:sz w:val="22"/>
        </w:rPr>
        <w:tab/>
      </w:r>
    </w:p>
    <w:p w:rsidR="00C62238" w:rsidRDefault="00C62238">
      <w:pPr>
        <w:widowControl w:val="0"/>
        <w:spacing w:line="192" w:lineRule="auto"/>
        <w:ind w:left="720" w:hanging="720"/>
        <w:rPr>
          <w:b/>
          <w:sz w:val="22"/>
        </w:rPr>
      </w:pPr>
      <w:r>
        <w:rPr>
          <w:sz w:val="22"/>
        </w:rPr>
        <w:t>1.</w:t>
      </w:r>
      <w:r>
        <w:rPr>
          <w:sz w:val="22"/>
        </w:rPr>
        <w:tab/>
        <w:t xml:space="preserve">“And what brings you to town?” Ginny asked </w:t>
      </w:r>
      <w:r>
        <w:rPr>
          <w:sz w:val="22"/>
          <w:u w:val="single"/>
        </w:rPr>
        <w:t>flirtatiously.</w:t>
      </w:r>
      <w:r>
        <w:rPr>
          <w:b/>
          <w:sz w:val="22"/>
        </w:rPr>
        <w:t xml:space="preserve">   ________________________________________</w:t>
      </w:r>
    </w:p>
    <w:p w:rsidR="00C62238" w:rsidRDefault="00C62238">
      <w:pPr>
        <w:widowControl w:val="0"/>
        <w:spacing w:line="192" w:lineRule="auto"/>
        <w:rPr>
          <w:b/>
          <w:sz w:val="22"/>
        </w:rPr>
      </w:pPr>
    </w:p>
    <w:p w:rsidR="00C62238" w:rsidRDefault="00C62238">
      <w:pPr>
        <w:widowControl w:val="0"/>
        <w:spacing w:line="192" w:lineRule="auto"/>
        <w:rPr>
          <w:b/>
          <w:sz w:val="22"/>
        </w:rPr>
      </w:pPr>
      <w:r>
        <w:rPr>
          <w:b/>
          <w:sz w:val="22"/>
        </w:rPr>
        <w:tab/>
        <w:t>________________________________________________________________________________________</w:t>
      </w:r>
    </w:p>
    <w:p w:rsidR="00C62238" w:rsidRDefault="00C62238">
      <w:pPr>
        <w:widowControl w:val="0"/>
        <w:spacing w:line="192" w:lineRule="auto"/>
        <w:rPr>
          <w:b/>
          <w:sz w:val="22"/>
        </w:rPr>
      </w:pPr>
    </w:p>
    <w:p w:rsidR="00C62238" w:rsidRDefault="00C62238">
      <w:pPr>
        <w:widowControl w:val="0"/>
        <w:spacing w:line="192" w:lineRule="auto"/>
        <w:ind w:left="720" w:hanging="720"/>
        <w:rPr>
          <w:sz w:val="22"/>
        </w:rPr>
      </w:pPr>
      <w:r>
        <w:rPr>
          <w:sz w:val="22"/>
        </w:rPr>
        <w:t>2.</w:t>
      </w:r>
      <w:r>
        <w:rPr>
          <w:sz w:val="22"/>
        </w:rPr>
        <w:tab/>
        <w:t xml:space="preserve">“I don’t understand what you mean,” the boy answered </w:t>
      </w:r>
      <w:r>
        <w:rPr>
          <w:sz w:val="22"/>
          <w:u w:val="single"/>
        </w:rPr>
        <w:t>nervously.</w:t>
      </w:r>
      <w:r>
        <w:rPr>
          <w:sz w:val="22"/>
        </w:rPr>
        <w:t xml:space="preserve"> ___________________________________</w:t>
      </w:r>
    </w:p>
    <w:p w:rsidR="00C62238" w:rsidRDefault="00C62238">
      <w:pPr>
        <w:widowControl w:val="0"/>
        <w:spacing w:line="192" w:lineRule="auto"/>
        <w:rPr>
          <w:sz w:val="22"/>
        </w:rPr>
      </w:pPr>
    </w:p>
    <w:p w:rsidR="00C62238" w:rsidRDefault="00C62238">
      <w:pPr>
        <w:widowControl w:val="0"/>
        <w:spacing w:line="192" w:lineRule="auto"/>
        <w:ind w:left="720" w:hanging="720"/>
        <w:rPr>
          <w:b/>
          <w:sz w:val="22"/>
        </w:rPr>
      </w:pPr>
      <w:r>
        <w:rPr>
          <w:sz w:val="22"/>
        </w:rPr>
        <w:t>_____________________________________________________________________________________</w:t>
      </w:r>
      <w:r>
        <w:rPr>
          <w:b/>
          <w:sz w:val="22"/>
        </w:rPr>
        <w:t>__________</w:t>
      </w:r>
      <w:r>
        <w:rPr>
          <w:b/>
          <w:sz w:val="22"/>
        </w:rPr>
        <w:tab/>
      </w:r>
    </w:p>
    <w:p w:rsidR="00C62238" w:rsidRDefault="00C62238">
      <w:pPr>
        <w:widowControl w:val="0"/>
        <w:spacing w:line="192" w:lineRule="auto"/>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rsidR="00C62238" w:rsidRDefault="00C62238">
      <w:pPr>
        <w:widowControl w:val="0"/>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t>
      </w:r>
    </w:p>
    <w:p w:rsidR="00C62238" w:rsidRDefault="00C62238">
      <w:pPr>
        <w:widowControl w:val="0"/>
        <w:rPr>
          <w:sz w:val="22"/>
        </w:rPr>
      </w:pPr>
      <w:r>
        <w:rPr>
          <w:b/>
          <w:i/>
          <w:sz w:val="22"/>
        </w:rPr>
        <w:t>HOW DO I BEGIN?</w:t>
      </w:r>
      <w:r>
        <w:rPr>
          <w:sz w:val="22"/>
        </w:rPr>
        <w:t xml:space="preserve"> – </w:t>
      </w:r>
      <w:r>
        <w:rPr>
          <w:b/>
          <w:sz w:val="22"/>
        </w:rPr>
        <w:t>A few suggestions for opening your story.</w:t>
      </w:r>
      <w:r>
        <w:rPr>
          <w:sz w:val="22"/>
        </w:rPr>
        <w:t xml:space="preserve">  </w:t>
      </w:r>
    </w:p>
    <w:p w:rsidR="00C62238" w:rsidRDefault="00C62238">
      <w:pPr>
        <w:widowControl w:val="0"/>
        <w:rPr>
          <w:sz w:val="22"/>
        </w:rPr>
      </w:pPr>
      <w:r>
        <w:rPr>
          <w:sz w:val="22"/>
        </w:rPr>
        <w:tab/>
      </w:r>
      <w:r>
        <w:rPr>
          <w:sz w:val="22"/>
        </w:rPr>
        <w:tab/>
      </w:r>
    </w:p>
    <w:p w:rsidR="00C62238" w:rsidRDefault="00C62238">
      <w:pPr>
        <w:widowControl w:val="0"/>
        <w:ind w:left="720" w:hanging="720"/>
        <w:rPr>
          <w:sz w:val="22"/>
        </w:rPr>
      </w:pPr>
      <w:r>
        <w:rPr>
          <w:b/>
          <w:sz w:val="22"/>
        </w:rPr>
        <w:t>A.</w:t>
      </w:r>
      <w:r>
        <w:rPr>
          <w:b/>
          <w:sz w:val="22"/>
        </w:rPr>
        <w:tab/>
        <w:t>Can you identify the opening technique for each of the following pairs?</w:t>
      </w:r>
    </w:p>
    <w:p w:rsidR="00C62238" w:rsidRDefault="00C62238">
      <w:pPr>
        <w:widowControl w:val="0"/>
        <w:rPr>
          <w:sz w:val="22"/>
        </w:rPr>
      </w:pPr>
    </w:p>
    <w:p w:rsidR="00C62238" w:rsidRDefault="00C62238">
      <w:pPr>
        <w:widowControl w:val="0"/>
        <w:rPr>
          <w:i/>
          <w:sz w:val="21"/>
          <w:lang w:val="en-CA"/>
        </w:rPr>
      </w:pPr>
      <w:r>
        <w:rPr>
          <w:i/>
          <w:sz w:val="21"/>
          <w:lang w:val="en-CA"/>
        </w:rPr>
        <w:t>The moon shone dully through the hazy sky, and the ineffective street lights only made the evening more eerie.  I had been running breathlessly.</w:t>
      </w:r>
    </w:p>
    <w:p w:rsidR="00C62238" w:rsidRDefault="00C62238">
      <w:pPr>
        <w:pStyle w:val="WPBodyText"/>
        <w:rPr>
          <w:b w:val="0"/>
          <w:sz w:val="21"/>
          <w:lang w:val="en-CA"/>
        </w:rPr>
      </w:pPr>
    </w:p>
    <w:p w:rsidR="00C62238" w:rsidRDefault="00C62238">
      <w:pPr>
        <w:pStyle w:val="WPBodyText"/>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b w:val="0"/>
          <w:sz w:val="21"/>
        </w:rPr>
      </w:pPr>
      <w:r>
        <w:rPr>
          <w:b w:val="0"/>
          <w:sz w:val="21"/>
          <w:lang w:val="en-CA"/>
        </w:rPr>
        <w:t>The first frost had turned the grass to brown and the birds had flown south.  The woods around the cabin was silent except for the outrageous crunch of my feet in the dry undergrowth . . .</w:t>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sz w:val="21"/>
        </w:rPr>
      </w:pP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sz w:val="21"/>
        </w:rPr>
      </w:pPr>
      <w:r>
        <w:rPr>
          <w:sz w:val="21"/>
        </w:rPr>
        <w:t>____________________________________________________________________________________</w:t>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sz w:val="21"/>
        </w:rPr>
      </w:pP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sz w:val="21"/>
        </w:rPr>
      </w:pPr>
      <w:r>
        <w:rPr>
          <w:i/>
          <w:sz w:val="21"/>
          <w:lang w:val="en-CA"/>
        </w:rPr>
        <w:t>At the next turn I stopped short.  There, blocking the narrow mossy trail, lay a bear, licking his huge paws . . .</w:t>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sz w:val="21"/>
        </w:rPr>
      </w:pP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sz w:val="21"/>
        </w:rPr>
      </w:pPr>
      <w:r>
        <w:rPr>
          <w:i/>
          <w:sz w:val="21"/>
        </w:rPr>
        <w:t>My very first job interview was set for 4:30 in the afternoon. I climbed two flights of stairs and  struggled with the heavy glass door . . .</w:t>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sz w:val="21"/>
        </w:rPr>
      </w:pP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i/>
          <w:sz w:val="21"/>
        </w:rPr>
      </w:pPr>
      <w:r>
        <w:rPr>
          <w:i/>
          <w:sz w:val="21"/>
        </w:rPr>
        <w:t>_____________________________________________________________________________________</w:t>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i/>
          <w:sz w:val="21"/>
        </w:rPr>
      </w:pP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i/>
          <w:sz w:val="21"/>
        </w:rPr>
      </w:pPr>
      <w:r>
        <w:rPr>
          <w:i/>
          <w:sz w:val="21"/>
        </w:rPr>
        <w:t>I was aware of the man before he sat next to me.  He had</w:t>
      </w:r>
      <w:r>
        <w:rPr>
          <w:sz w:val="21"/>
        </w:rPr>
        <w:t xml:space="preserve"> </w:t>
      </w:r>
      <w:r>
        <w:rPr>
          <w:i/>
          <w:sz w:val="21"/>
        </w:rPr>
        <w:t xml:space="preserve">an old man’s smell; clean enough, but with the lavender sweetness of age.  The man was </w:t>
      </w:r>
      <w:r>
        <w:rPr>
          <w:sz w:val="21"/>
        </w:rPr>
        <w:t>very</w:t>
      </w:r>
      <w:r>
        <w:rPr>
          <w:i/>
          <w:sz w:val="21"/>
        </w:rPr>
        <w:t xml:space="preserve"> old – even his wrinkles had wrinkles.  But his eyes were sharp, blue and not old at all.</w:t>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i/>
          <w:sz w:val="21"/>
        </w:rPr>
      </w:pP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i/>
          <w:sz w:val="21"/>
        </w:rPr>
      </w:pPr>
      <w:r>
        <w:rPr>
          <w:i/>
          <w:sz w:val="21"/>
        </w:rPr>
        <w:t>The door opened quietly, and my good friend entered.  Her tall, thin stature was familiar, but today she was pale, as if sick.  And her eyes were dark and sad.</w:t>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i/>
          <w:sz w:val="21"/>
        </w:rPr>
      </w:pP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sz w:val="21"/>
        </w:rPr>
      </w:pPr>
      <w:r>
        <w:rPr>
          <w:i/>
          <w:sz w:val="21"/>
        </w:rPr>
        <w:t>_____________________________________________________________________________________</w:t>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sz w:val="21"/>
        </w:rPr>
      </w:pP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i/>
          <w:sz w:val="21"/>
          <w:lang w:val="en-CA"/>
        </w:rPr>
      </w:pPr>
      <w:r>
        <w:rPr>
          <w:i/>
          <w:sz w:val="21"/>
          <w:lang w:val="en-CA"/>
        </w:rPr>
        <w:t>“Cathy” my father gasped to my mother, “do you remember that Pillsbury recipe contest that you entered a few months ago?  Look at this!  You won first prize . . .”</w:t>
      </w:r>
      <w:r>
        <w:rPr>
          <w:i/>
          <w:sz w:val="21"/>
          <w:lang w:val="en-CA"/>
        </w:rPr>
        <w:tab/>
      </w:r>
      <w:r>
        <w:rPr>
          <w:i/>
          <w:sz w:val="21"/>
          <w:lang w:val="en-CA"/>
        </w:rPr>
        <w:tab/>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i/>
          <w:sz w:val="21"/>
          <w:lang w:val="en-CA"/>
        </w:rPr>
      </w:pP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i/>
          <w:sz w:val="21"/>
          <w:lang w:val="en-CA"/>
        </w:rPr>
      </w:pPr>
      <w:r>
        <w:rPr>
          <w:i/>
          <w:sz w:val="21"/>
          <w:lang w:val="en-CA"/>
        </w:rPr>
        <w:t>“Patrick, what’s the matter with you lately?” my mother queried, her hands on her hips.</w:t>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i/>
          <w:sz w:val="21"/>
          <w:lang w:val="en-CA"/>
        </w:rPr>
      </w:pP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i/>
          <w:sz w:val="21"/>
          <w:lang w:val="en-CA"/>
        </w:rPr>
      </w:pPr>
      <w:r>
        <w:rPr>
          <w:i/>
          <w:sz w:val="21"/>
          <w:lang w:val="en-CA"/>
        </w:rPr>
        <w:t>_____________________________________________________________________________________</w:t>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i/>
          <w:sz w:val="21"/>
          <w:lang w:val="en-CA"/>
        </w:rPr>
      </w:pP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i/>
          <w:sz w:val="21"/>
          <w:lang w:val="en-CA"/>
        </w:rPr>
      </w:pPr>
      <w:r>
        <w:rPr>
          <w:i/>
          <w:sz w:val="21"/>
          <w:lang w:val="en-CA"/>
        </w:rPr>
        <w:t>I knew the thieves couldn’t do that with their bare hands.  They must have used a crowbar.  My mind was whirling.  How could they bend my locker door off the hinges without being heard?</w:t>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i/>
          <w:sz w:val="21"/>
          <w:lang w:val="en-CA"/>
        </w:rPr>
      </w:pP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b/>
          <w:i/>
          <w:sz w:val="21"/>
        </w:rPr>
      </w:pPr>
      <w:r>
        <w:rPr>
          <w:i/>
          <w:sz w:val="21"/>
          <w:lang w:val="en-CA"/>
        </w:rPr>
        <w:t>I couldn’t believe I had missed the plane.  Why hadn’t I told the waiter I was in a hurry?  The tournament would be over in four hours . . .</w:t>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b/>
          <w:i/>
          <w:sz w:val="21"/>
        </w:rPr>
      </w:pP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b/>
          <w:i/>
          <w:sz w:val="21"/>
        </w:rPr>
      </w:pPr>
      <w:r>
        <w:rPr>
          <w:b/>
          <w:i/>
          <w:sz w:val="21"/>
        </w:rPr>
        <w:t>_____________________________________________________________________________________</w:t>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b/>
          <w:i/>
        </w:rPr>
      </w:pP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900" w:hanging="2520"/>
        <w:rPr>
          <w:b/>
        </w:rPr>
      </w:pPr>
      <w:r>
        <w:rPr>
          <w:b/>
        </w:rPr>
        <w:t>B</w:t>
      </w:r>
      <w:r>
        <w:rPr>
          <w:b/>
          <w:i/>
        </w:rPr>
        <w:t>.</w:t>
      </w:r>
      <w:r>
        <w:rPr>
          <w:b/>
          <w:i/>
        </w:rPr>
        <w:tab/>
      </w:r>
      <w:r>
        <w:rPr>
          <w:b/>
        </w:rPr>
        <w:t>Based on techniques shown above, write two possible opening sentences for the following:</w:t>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b/>
          <w:i/>
        </w:rPr>
      </w:pPr>
      <w:r>
        <w:rPr>
          <w:b/>
        </w:rPr>
        <w:tab/>
      </w:r>
      <w:r>
        <w:rPr>
          <w:b/>
          <w:i/>
        </w:rPr>
        <w:t>Joe walks into a diner.  He is the lone customer.  He notices that the waitress is acting strangely.</w:t>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b/>
          <w:i/>
        </w:rPr>
      </w:pPr>
      <w:r>
        <w:rPr>
          <w:b/>
          <w:i/>
        </w:rPr>
        <w:tab/>
        <w:t>Then he notices a shadow extending from behind the counter.  Someone is hiding there.</w:t>
      </w: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ind w:left="-1620"/>
        <w:rPr>
          <w:b/>
          <w:i/>
        </w:rPr>
      </w:pPr>
    </w:p>
    <w:p w:rsidR="00C62238" w:rsidRDefault="00C62238">
      <w:pPr>
        <w:widowControl w:val="0"/>
        <w:tabs>
          <w:tab w:val="left" w:pos="-1620"/>
          <w:tab w:val="left" w:pos="-720"/>
          <w:tab w:val="left" w:pos="0"/>
          <w:tab w:val="left" w:pos="720"/>
          <w:tab w:val="left" w:pos="1440"/>
          <w:tab w:val="left" w:pos="2160"/>
          <w:tab w:val="left" w:pos="2880"/>
          <w:tab w:val="left" w:pos="3600"/>
          <w:tab w:val="left" w:pos="4320"/>
          <w:tab w:val="left" w:pos="5040"/>
          <w:tab w:val="left" w:pos="5760"/>
          <w:tab w:val="right" w:pos="6480"/>
        </w:tabs>
        <w:spacing w:line="384" w:lineRule="auto"/>
        <w:ind w:left="-1620"/>
        <w:rPr>
          <w:b/>
          <w:i/>
        </w:rPr>
      </w:pPr>
      <w:r>
        <w:rPr>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62238" w:rsidSect="00C62238">
      <w:type w:val="continuous"/>
      <w:pgSz w:w="12240" w:h="20160"/>
      <w:pgMar w:top="1344" w:right="864" w:bottom="1236" w:left="864" w:header="864" w:footer="756" w:gutter="0"/>
      <w:pgBorders>
        <w:top w:val="single" w:sz="16" w:space="0" w:color="000000"/>
        <w:left w:val="single" w:sz="16" w:space="0" w:color="000000"/>
        <w:bottom w:val="single" w:sz="16" w:space="0" w:color="000000"/>
        <w:right w:val="single" w:sz="16" w:space="0" w:color="000000"/>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238"/>
    <w:rsid w:val="00C6223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WPBodyText">
    <w:name w:val="WP_Body Text"/>
    <w:basedOn w:val="Normal"/>
    <w:pPr>
      <w:widowControl w:val="0"/>
      <w:jc w:val="center"/>
    </w:pPr>
    <w:rPr>
      <w:b/>
      <w:i/>
      <w:sz w:val="40"/>
    </w:rPr>
  </w:style>
  <w:style w:type="paragraph" w:customStyle="1" w:styleId="a">
    <w:name w:val="آ"/>
    <w:basedOn w:val="Normal"/>
    <w:pPr>
      <w:widowContro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2015-01-28T14:00:00Z</dcterms:created>
  <dcterms:modified xsi:type="dcterms:W3CDTF">2015-01-28T14:00:00Z</dcterms:modified>
</cp:coreProperties>
</file>